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81" w:rsidRPr="00CB674E" w:rsidRDefault="00B21781" w:rsidP="00B21781">
      <w:pPr>
        <w:rPr>
          <w:rFonts w:ascii="Times New Roman" w:eastAsia="黑体" w:hAnsi="Times New Roman" w:cs="宋体"/>
          <w:sz w:val="32"/>
          <w:szCs w:val="32"/>
        </w:rPr>
      </w:pPr>
      <w:r w:rsidRPr="00CB674E">
        <w:rPr>
          <w:rFonts w:ascii="Times New Roman" w:eastAsia="黑体" w:hAnsi="黑体" w:cs="宋体" w:hint="eastAsia"/>
          <w:sz w:val="32"/>
          <w:szCs w:val="32"/>
        </w:rPr>
        <w:t>附件</w:t>
      </w:r>
      <w:r w:rsidRPr="00CB674E">
        <w:rPr>
          <w:rFonts w:ascii="Times New Roman" w:eastAsia="黑体" w:hAnsi="Times New Roman" w:cs="宋体" w:hint="eastAsia"/>
          <w:sz w:val="32"/>
          <w:szCs w:val="32"/>
        </w:rPr>
        <w:t>2</w:t>
      </w:r>
    </w:p>
    <w:p w:rsidR="00B21781" w:rsidRPr="00CB674E" w:rsidRDefault="00B21781" w:rsidP="00B21781">
      <w:pPr>
        <w:rPr>
          <w:rFonts w:ascii="Times New Roman" w:eastAsia="黑体" w:hAnsi="Times New Roman" w:cs="宋体"/>
        </w:rPr>
      </w:pPr>
    </w:p>
    <w:p w:rsidR="00B21781" w:rsidRPr="00CB674E" w:rsidRDefault="00B21781" w:rsidP="00B21781">
      <w:pPr>
        <w:jc w:val="center"/>
        <w:rPr>
          <w:rFonts w:ascii="Times New Roman" w:eastAsia="华文中宋" w:hAnsi="Times New Roman" w:cs="宋体"/>
          <w:sz w:val="44"/>
          <w:szCs w:val="44"/>
        </w:rPr>
      </w:pPr>
      <w:r w:rsidRPr="00CB674E">
        <w:rPr>
          <w:rFonts w:ascii="Times New Roman" w:eastAsia="华文中宋" w:hAnsi="华文中宋" w:cs="宋体" w:hint="eastAsia"/>
          <w:sz w:val="44"/>
          <w:szCs w:val="44"/>
        </w:rPr>
        <w:t>案例分析报告（二号、华文中宋、居中）</w:t>
      </w:r>
    </w:p>
    <w:p w:rsidR="00B21781" w:rsidRPr="00CB674E" w:rsidRDefault="00B21781" w:rsidP="00B21781">
      <w:pPr>
        <w:jc w:val="left"/>
        <w:rPr>
          <w:rFonts w:ascii="Times New Roman" w:eastAsia="黑体" w:hAnsi="Times New Roman" w:cs="宋体"/>
        </w:rPr>
      </w:pPr>
    </w:p>
    <w:p w:rsidR="00B21781" w:rsidRPr="00CB674E" w:rsidRDefault="00B21781" w:rsidP="00B21781">
      <w:pPr>
        <w:jc w:val="left"/>
        <w:rPr>
          <w:rFonts w:ascii="Times New Roman" w:eastAsia="黑体" w:hAnsi="Times New Roman" w:cs="宋体"/>
          <w:sz w:val="30"/>
          <w:szCs w:val="30"/>
        </w:rPr>
      </w:pPr>
      <w:r w:rsidRPr="00CB674E">
        <w:rPr>
          <w:rFonts w:ascii="Times New Roman" w:eastAsia="黑体" w:hAnsi="黑体" w:cs="宋体" w:hint="eastAsia"/>
          <w:sz w:val="30"/>
          <w:szCs w:val="30"/>
        </w:rPr>
        <w:t>一、基本案情（一级标题，三号黑体）</w:t>
      </w:r>
    </w:p>
    <w:p w:rsidR="00B21781" w:rsidRPr="00CB674E" w:rsidRDefault="00B21781" w:rsidP="00B21781">
      <w:pPr>
        <w:pStyle w:val="a5"/>
        <w:ind w:firstLine="640"/>
        <w:jc w:val="left"/>
        <w:rPr>
          <w:rFonts w:ascii="Times New Roman" w:cs="宋体"/>
        </w:rPr>
      </w:pPr>
      <w:r w:rsidRPr="00CB674E">
        <w:rPr>
          <w:rFonts w:ascii="Times New Roman" w:cs="宋体" w:hint="eastAsia"/>
        </w:rPr>
        <w:t>……（正文，三号仿宋</w:t>
      </w:r>
      <w:r w:rsidRPr="00CB674E">
        <w:rPr>
          <w:rFonts w:ascii="Times New Roman" w:cs="宋体" w:hint="eastAsia"/>
        </w:rPr>
        <w:t>GB2312</w:t>
      </w:r>
      <w:r w:rsidRPr="00CB674E">
        <w:rPr>
          <w:rFonts w:ascii="Times New Roman" w:cs="宋体" w:hint="eastAsia"/>
        </w:rPr>
        <w:t>）</w:t>
      </w:r>
    </w:p>
    <w:p w:rsidR="00B21781" w:rsidRPr="00CB674E" w:rsidRDefault="00B21781" w:rsidP="00B21781">
      <w:pPr>
        <w:jc w:val="left"/>
        <w:rPr>
          <w:rFonts w:ascii="Times New Roman" w:eastAsia="楷体" w:hAnsi="Times New Roman" w:cs="宋体"/>
          <w:sz w:val="32"/>
          <w:szCs w:val="32"/>
        </w:rPr>
      </w:pPr>
      <w:r w:rsidRPr="00CB674E">
        <w:rPr>
          <w:rFonts w:ascii="Times New Roman" w:eastAsia="楷体" w:hAnsi="楷体" w:cs="宋体" w:hint="eastAsia"/>
          <w:sz w:val="32"/>
          <w:szCs w:val="32"/>
        </w:rPr>
        <w:t>（一）</w:t>
      </w:r>
      <w:r w:rsidRPr="00CB674E">
        <w:rPr>
          <w:rFonts w:ascii="Times New Roman" w:eastAsia="楷体" w:hAnsi="Times New Roman" w:cs="宋体" w:hint="eastAsia"/>
          <w:sz w:val="32"/>
          <w:szCs w:val="32"/>
        </w:rPr>
        <w:t>XXXXXX</w:t>
      </w:r>
      <w:r w:rsidRPr="00CB674E">
        <w:rPr>
          <w:rFonts w:ascii="Times New Roman" w:eastAsia="楷体" w:hAnsi="楷体" w:cs="宋体" w:hint="eastAsia"/>
          <w:sz w:val="32"/>
          <w:szCs w:val="32"/>
        </w:rPr>
        <w:t>（二级标题，三号楷体）</w:t>
      </w:r>
    </w:p>
    <w:p w:rsidR="00B21781" w:rsidRPr="00CB674E" w:rsidRDefault="00B21781" w:rsidP="00B21781">
      <w:pPr>
        <w:ind w:firstLineChars="200" w:firstLine="643"/>
        <w:rPr>
          <w:rFonts w:ascii="Times New Roman" w:eastAsia="仿宋_GB2312" w:hAnsi="Times New Roman" w:cs="宋体"/>
          <w:b/>
          <w:sz w:val="32"/>
          <w:szCs w:val="32"/>
        </w:rPr>
      </w:pPr>
      <w:r w:rsidRPr="00CB674E">
        <w:rPr>
          <w:rFonts w:ascii="Times New Roman" w:eastAsia="仿宋_GB2312" w:hAnsi="Times New Roman" w:cs="宋体" w:hint="eastAsia"/>
          <w:b/>
          <w:sz w:val="32"/>
          <w:szCs w:val="32"/>
        </w:rPr>
        <w:t>……</w:t>
      </w:r>
      <w:r w:rsidRPr="00CB674E">
        <w:rPr>
          <w:rFonts w:ascii="Times New Roman" w:eastAsia="仿宋_GB2312" w:hAnsi="Times New Roman" w:cs="宋体" w:hint="eastAsia"/>
          <w:sz w:val="32"/>
          <w:szCs w:val="32"/>
        </w:rPr>
        <w:t>（正文，三号仿宋</w:t>
      </w:r>
      <w:r w:rsidRPr="00CB674E">
        <w:rPr>
          <w:rFonts w:ascii="Times New Roman" w:eastAsia="仿宋_GB2312" w:hAnsi="Times New Roman" w:cs="宋体" w:hint="eastAsia"/>
          <w:sz w:val="32"/>
          <w:szCs w:val="32"/>
        </w:rPr>
        <w:t>GB2312</w:t>
      </w:r>
      <w:r w:rsidRPr="00CB674E">
        <w:rPr>
          <w:rFonts w:ascii="Times New Roman" w:eastAsia="仿宋_GB2312" w:hAnsi="Times New Roman" w:cs="宋体" w:hint="eastAsia"/>
          <w:sz w:val="32"/>
          <w:szCs w:val="32"/>
        </w:rPr>
        <w:t>）</w:t>
      </w:r>
    </w:p>
    <w:p w:rsidR="00B21781" w:rsidRPr="00CB674E" w:rsidRDefault="00B21781" w:rsidP="00B21781">
      <w:pPr>
        <w:jc w:val="left"/>
        <w:rPr>
          <w:rFonts w:ascii="Times New Roman" w:eastAsia="仿宋_GB2312" w:hAnsi="Times New Roman" w:cs="宋体"/>
          <w:sz w:val="32"/>
          <w:szCs w:val="32"/>
        </w:rPr>
      </w:pPr>
      <w:r w:rsidRPr="00CB674E">
        <w:rPr>
          <w:rFonts w:ascii="Times New Roman" w:eastAsia="仿宋_GB2312" w:hAnsi="Times New Roman" w:cs="宋体" w:hint="eastAsia"/>
          <w:sz w:val="32"/>
          <w:szCs w:val="32"/>
        </w:rPr>
        <w:t>1.XXXXXX</w:t>
      </w:r>
      <w:r w:rsidRPr="00CB674E">
        <w:rPr>
          <w:rFonts w:ascii="Times New Roman" w:eastAsia="仿宋_GB2312" w:hAnsi="Times New Roman" w:cs="宋体" w:hint="eastAsia"/>
          <w:sz w:val="32"/>
          <w:szCs w:val="32"/>
        </w:rPr>
        <w:t>（三级标题，三号仿宋）</w:t>
      </w:r>
    </w:p>
    <w:p w:rsidR="00B21781" w:rsidRPr="00CB674E" w:rsidRDefault="00B21781" w:rsidP="00B21781">
      <w:pPr>
        <w:pStyle w:val="a5"/>
        <w:ind w:firstLine="643"/>
        <w:rPr>
          <w:rFonts w:ascii="Times New Roman" w:cs="宋体"/>
          <w:b/>
        </w:rPr>
      </w:pPr>
      <w:r w:rsidRPr="00CB674E">
        <w:rPr>
          <w:rFonts w:ascii="Times New Roman" w:cs="宋体" w:hint="eastAsia"/>
          <w:b/>
        </w:rPr>
        <w:t>……</w:t>
      </w:r>
      <w:r w:rsidRPr="00CB674E">
        <w:rPr>
          <w:rFonts w:ascii="Times New Roman" w:cs="宋体" w:hint="eastAsia"/>
        </w:rPr>
        <w:t>（正文，三号仿宋</w:t>
      </w:r>
      <w:r w:rsidRPr="00CB674E">
        <w:rPr>
          <w:rFonts w:ascii="Times New Roman" w:cs="宋体" w:hint="eastAsia"/>
        </w:rPr>
        <w:t>GB2312</w:t>
      </w:r>
      <w:r w:rsidRPr="00CB674E">
        <w:rPr>
          <w:rFonts w:ascii="Times New Roman" w:cs="宋体" w:hint="eastAsia"/>
        </w:rPr>
        <w:t>）</w:t>
      </w:r>
    </w:p>
    <w:p w:rsidR="00B21781" w:rsidRPr="00CB674E" w:rsidRDefault="00B21781" w:rsidP="00B21781">
      <w:pPr>
        <w:jc w:val="left"/>
        <w:rPr>
          <w:rFonts w:ascii="Times New Roman" w:eastAsia="黑体" w:hAnsi="Times New Roman" w:cs="宋体"/>
          <w:sz w:val="30"/>
          <w:szCs w:val="30"/>
        </w:rPr>
      </w:pPr>
      <w:r w:rsidRPr="00CB674E">
        <w:rPr>
          <w:rFonts w:ascii="Times New Roman" w:eastAsia="黑体" w:hAnsi="黑体" w:cs="宋体" w:hint="eastAsia"/>
          <w:sz w:val="30"/>
          <w:szCs w:val="30"/>
        </w:rPr>
        <w:t>二、案件焦点（一级标题，三号黑体）</w:t>
      </w:r>
    </w:p>
    <w:p w:rsidR="00B21781" w:rsidRPr="00CB674E" w:rsidRDefault="00B21781" w:rsidP="00B21781">
      <w:pPr>
        <w:jc w:val="left"/>
        <w:rPr>
          <w:rFonts w:ascii="Times New Roman" w:eastAsia="黑体" w:hAnsi="Times New Roman" w:cs="宋体"/>
          <w:sz w:val="30"/>
          <w:szCs w:val="30"/>
        </w:rPr>
      </w:pPr>
      <w:r w:rsidRPr="00CB674E">
        <w:rPr>
          <w:rFonts w:ascii="Times New Roman" w:eastAsia="黑体" w:hAnsi="黑体" w:cs="宋体" w:hint="eastAsia"/>
          <w:sz w:val="30"/>
          <w:szCs w:val="30"/>
        </w:rPr>
        <w:t>三、案例分析（一级标题，三号黑体）</w:t>
      </w:r>
    </w:p>
    <w:p w:rsidR="00BC450E" w:rsidRDefault="00B21781" w:rsidP="00B21781">
      <w:r w:rsidRPr="00CB674E">
        <w:rPr>
          <w:rFonts w:ascii="Times New Roman" w:eastAsia="黑体" w:hAnsi="黑体" w:cs="宋体" w:hint="eastAsia"/>
          <w:sz w:val="30"/>
          <w:szCs w:val="30"/>
        </w:rPr>
        <w:t>四、案例启示（一级标题，三号黑体）</w:t>
      </w:r>
    </w:p>
    <w:sectPr w:rsidR="00BC450E" w:rsidSect="00BC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3B" w:rsidRDefault="00F8353B" w:rsidP="00B21781">
      <w:r>
        <w:separator/>
      </w:r>
    </w:p>
  </w:endnote>
  <w:endnote w:type="continuationSeparator" w:id="0">
    <w:p w:rsidR="00F8353B" w:rsidRDefault="00F8353B" w:rsidP="00B2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3B" w:rsidRDefault="00F8353B" w:rsidP="00B21781">
      <w:r>
        <w:separator/>
      </w:r>
    </w:p>
  </w:footnote>
  <w:footnote w:type="continuationSeparator" w:id="0">
    <w:p w:rsidR="00F8353B" w:rsidRDefault="00F8353B" w:rsidP="00B21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781"/>
    <w:rsid w:val="00B21781"/>
    <w:rsid w:val="00BC450E"/>
    <w:rsid w:val="00F8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781"/>
    <w:rPr>
      <w:sz w:val="18"/>
      <w:szCs w:val="18"/>
    </w:rPr>
  </w:style>
  <w:style w:type="paragraph" w:styleId="a5">
    <w:name w:val="List Paragraph"/>
    <w:basedOn w:val="a"/>
    <w:uiPriority w:val="34"/>
    <w:qFormat/>
    <w:rsid w:val="00B21781"/>
    <w:pPr>
      <w:adjustRightInd w:val="0"/>
      <w:spacing w:line="560" w:lineRule="exact"/>
      <w:ind w:firstLineChars="200" w:firstLine="420"/>
    </w:pPr>
    <w:rPr>
      <w:rFonts w:ascii="仿宋_GB2312" w:eastAsia="仿宋_GB2312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98</Characters>
  <Application>Microsoft Office Word</Application>
  <DocSecurity>0</DocSecurity>
  <Lines>4</Lines>
  <Paragraphs>1</Paragraphs>
  <ScaleCrop>false</ScaleCrop>
  <Company>sysceo.com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王明月</dc:creator>
  <cp:keywords/>
  <dc:description/>
  <cp:lastModifiedBy>王明月</cp:lastModifiedBy>
  <cp:revision>2</cp:revision>
  <dcterms:created xsi:type="dcterms:W3CDTF">2020-06-17T00:58:00Z</dcterms:created>
  <dcterms:modified xsi:type="dcterms:W3CDTF">2020-06-17T00:58:00Z</dcterms:modified>
</cp:coreProperties>
</file>