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8BDF">
      <w:pPr>
        <w:widowControl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5D605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79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zh-CN" w:eastAsia="zh-CN" w:bidi="ar-SA"/>
        </w:rPr>
      </w:pPr>
    </w:p>
    <w:p w14:paraId="3CF08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79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zh-CN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zh-CN" w:eastAsia="zh-CN" w:bidi="ar-SA"/>
        </w:rPr>
        <w:t>深圳知识产权保护中心服务机构库申请表</w:t>
      </w:r>
    </w:p>
    <w:p w14:paraId="2D79B579">
      <w:pPr>
        <w:widowControl/>
        <w:spacing w:line="579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编号：</w:t>
      </w:r>
      <w:r>
        <w:rPr>
          <w:rFonts w:hint="eastAsia" w:ascii="宋体" w:hAnsi="宋体" w:cs="宋体"/>
          <w:b/>
          <w:bCs/>
          <w:szCs w:val="21"/>
        </w:rPr>
        <w:t xml:space="preserve">   </w:t>
      </w:r>
    </w:p>
    <w:tbl>
      <w:tblPr>
        <w:tblStyle w:val="5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2"/>
        <w:gridCol w:w="2106"/>
        <w:gridCol w:w="2218"/>
        <w:gridCol w:w="1549"/>
      </w:tblGrid>
      <w:tr w14:paraId="6D07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11B1BE">
            <w:pPr>
              <w:widowControl/>
              <w:spacing w:line="579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  <w:t>服务机构基本信息</w:t>
            </w:r>
          </w:p>
        </w:tc>
      </w:tr>
      <w:tr w14:paraId="7847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77A9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机构名称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48EA">
            <w:pPr>
              <w:spacing w:line="579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8D3E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法定代表人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2F0AA3">
            <w:pPr>
              <w:spacing w:line="579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D3D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CED3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统一社会信用代码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0609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C195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知识产权代理服务机构代码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985224">
            <w:pPr>
              <w:spacing w:line="579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B06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48F6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注册/登记地址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A9C31E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2CB8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7DC5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联系人姓名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0141">
            <w:pPr>
              <w:spacing w:line="579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E62B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联系人手机号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37C595">
            <w:pPr>
              <w:spacing w:line="579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38D3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9147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单位办公电话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528D">
            <w:pPr>
              <w:spacing w:line="579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2D5E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联系人电子邮箱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C9A511">
            <w:pPr>
              <w:spacing w:line="579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ECBA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492B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成立日期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F275A8">
            <w:pPr>
              <w:spacing w:line="579" w:lineRule="exact"/>
              <w:ind w:firstLine="120" w:firstLineChars="50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9219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7813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员工人数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19CF5C">
            <w:pPr>
              <w:widowControl/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1B17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E9FA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持证律师人数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951A9F">
            <w:pPr>
              <w:widowControl/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D30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524E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持证专利代理师资格人数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991416">
            <w:pPr>
              <w:widowControl/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0B7E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28AF">
            <w:pPr>
              <w:widowControl/>
              <w:spacing w:line="579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服务重点产业占比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5EFAD5">
            <w:pPr>
              <w:widowControl/>
              <w:spacing w:line="579" w:lineRule="exact"/>
              <w:jc w:val="left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  <w:t>注：服务深圳20+8产业集群的案件数量占服务案件总量的比例</w:t>
            </w:r>
          </w:p>
        </w:tc>
      </w:tr>
      <w:tr w14:paraId="1DA4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30DD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信用评级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149BF6">
            <w:pPr>
              <w:widowControl/>
              <w:spacing w:line="579" w:lineRule="exact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  <w:t>注：国知局信用评级情况</w:t>
            </w:r>
          </w:p>
        </w:tc>
      </w:tr>
      <w:tr w14:paraId="1B94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478C49">
            <w:pPr>
              <w:widowControl w:val="0"/>
              <w:spacing w:after="0" w:line="579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" w:eastAsia="zh-CN"/>
              </w:rPr>
              <w:t>工作领域</w:t>
            </w:r>
          </w:p>
        </w:tc>
      </w:tr>
      <w:tr w14:paraId="4A26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6539B6">
            <w:pPr>
              <w:widowControl w:val="0"/>
              <w:spacing w:after="0"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</w:rPr>
              <w:t>知识产权</w:t>
            </w:r>
            <w:r>
              <w:rPr>
                <w:rFonts w:hint="eastAsia" w:cs="Times New Roman"/>
                <w:b/>
                <w:bCs/>
                <w:color w:val="auto"/>
                <w:kern w:val="2"/>
                <w:sz w:val="24"/>
                <w:szCs w:val="24"/>
                <w:lang w:eastAsia="zh-CN"/>
              </w:rPr>
              <w:t>类型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Cs w:val="21"/>
              </w:rPr>
              <w:t>（请在方框内打√）</w:t>
            </w:r>
          </w:p>
        </w:tc>
      </w:tr>
      <w:tr w14:paraId="4F655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BE8898">
            <w:pPr>
              <w:spacing w:line="579" w:lineRule="exact"/>
              <w:jc w:val="left"/>
              <w:rPr>
                <w:rFonts w:hint="eastAsia"/>
                <w:bCs/>
                <w:color w:val="auto"/>
                <w:szCs w:val="21"/>
              </w:rPr>
            </w:pP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知识产权行政管理 </w:t>
            </w:r>
            <w:r>
              <w:rPr>
                <w:bCs/>
                <w:color w:val="auto"/>
                <w:szCs w:val="21"/>
              </w:rPr>
              <w:t xml:space="preserve"> </w:t>
            </w:r>
            <w:r>
              <w:rPr>
                <w:rFonts w:hint="eastAsia"/>
                <w:bCs/>
                <w:color w:val="auto"/>
                <w:szCs w:val="21"/>
                <w:lang w:val="en" w:eastAsia="zh-C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知识产权司法保护 </w:t>
            </w:r>
            <w:r>
              <w:rPr>
                <w:rFonts w:hint="default"/>
                <w:bCs/>
                <w:color w:val="auto"/>
                <w:szCs w:val="21"/>
                <w:lang w:val="en"/>
              </w:rPr>
              <w:t xml:space="preserve"> </w:t>
            </w:r>
            <w:r>
              <w:rPr>
                <w:rFonts w:hint="eastAsia"/>
                <w:bCs/>
                <w:color w:val="auto"/>
                <w:szCs w:val="21"/>
              </w:rPr>
              <w:t>□知识产权诉讼    □知识产权理论研究</w:t>
            </w:r>
          </w:p>
          <w:p w14:paraId="711B920C">
            <w:pPr>
              <w:spacing w:line="579" w:lineRule="exact"/>
              <w:jc w:val="left"/>
              <w:rPr>
                <w:rFonts w:hint="eastAsia"/>
                <w:bCs/>
                <w:color w:val="auto"/>
                <w:szCs w:val="21"/>
              </w:rPr>
            </w:pP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企业知识产权管理  </w:t>
            </w: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知识产权审查      </w:t>
            </w: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知识产权商用化  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>知识产权培训</w:t>
            </w:r>
          </w:p>
          <w:p w14:paraId="46D4BE99">
            <w:pPr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知识产权分析评议  </w:t>
            </w: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专利导航分析      </w:t>
            </w: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专利预警分析 </w:t>
            </w:r>
            <w:r>
              <w:rPr>
                <w:bCs/>
                <w:color w:val="auto"/>
                <w:szCs w:val="21"/>
              </w:rPr>
              <w:t xml:space="preserve"> </w:t>
            </w:r>
            <w:r>
              <w:rPr>
                <w:rFonts w:hint="eastAsia"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</w:t>
            </w:r>
          </w:p>
        </w:tc>
      </w:tr>
      <w:tr w14:paraId="5727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C6028E">
            <w:pPr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擅长领域</w:t>
            </w:r>
            <w:r>
              <w:rPr>
                <w:rFonts w:hint="eastAsia"/>
                <w:color w:val="auto"/>
                <w:szCs w:val="21"/>
              </w:rPr>
              <w:t>（请在方框内打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</w:tr>
      <w:tr w14:paraId="2F33B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70091F">
            <w:pPr>
              <w:widowControl/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专利 </w:t>
            </w:r>
            <w:r>
              <w:rPr>
                <w:bCs/>
                <w:color w:val="auto"/>
                <w:szCs w:val="21"/>
              </w:rPr>
              <w:t xml:space="preserve">  </w:t>
            </w: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商标 </w:t>
            </w:r>
            <w:r>
              <w:rPr>
                <w:bCs/>
                <w:color w:val="auto"/>
                <w:szCs w:val="21"/>
              </w:rPr>
              <w:t xml:space="preserve"> 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Cs w:val="21"/>
                <w:lang w:val="en" w:eastAsia="zh-C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版权  □地理标志 </w:t>
            </w:r>
            <w:r>
              <w:rPr>
                <w:bCs/>
                <w:color w:val="auto"/>
                <w:szCs w:val="21"/>
              </w:rPr>
              <w:t xml:space="preserve"> </w:t>
            </w:r>
            <w:r>
              <w:rPr>
                <w:rFonts w:hint="eastAsia"/>
                <w:bCs/>
                <w:color w:val="auto"/>
                <w:szCs w:val="21"/>
              </w:rPr>
              <w:t xml:space="preserve">□植物新品种 </w:t>
            </w:r>
            <w:r>
              <w:rPr>
                <w:bCs/>
                <w:color w:val="auto"/>
                <w:szCs w:val="21"/>
              </w:rPr>
              <w:t xml:space="preserve"> </w:t>
            </w: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 xml:space="preserve">集成电路 </w:t>
            </w:r>
            <w:r>
              <w:rPr>
                <w:bCs/>
                <w:color w:val="auto"/>
                <w:szCs w:val="21"/>
              </w:rPr>
              <w:t xml:space="preserve"> </w:t>
            </w:r>
            <w:r>
              <w:rPr>
                <w:rFonts w:hint="default"/>
                <w:bCs/>
                <w:color w:val="auto"/>
                <w:szCs w:val="21"/>
                <w:lang w:val="en"/>
              </w:rPr>
              <w:t>□</w:t>
            </w:r>
            <w:r>
              <w:rPr>
                <w:rFonts w:hint="eastAsia"/>
                <w:bCs/>
                <w:color w:val="auto"/>
                <w:szCs w:val="21"/>
              </w:rPr>
              <w:t>商业秘密</w:t>
            </w:r>
          </w:p>
        </w:tc>
      </w:tr>
      <w:tr w14:paraId="02FD2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88B036">
            <w:pPr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技术领域分类</w:t>
            </w:r>
            <w:r>
              <w:rPr>
                <w:rFonts w:hint="eastAsia"/>
                <w:color w:val="auto"/>
                <w:szCs w:val="21"/>
              </w:rPr>
              <w:t>（请在方框内打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</w:tr>
      <w:tr w14:paraId="7306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1EC59C">
            <w:pPr>
              <w:spacing w:line="579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新一代电子信息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  <w:r>
              <w:rPr>
                <w:rFonts w:hint="eastAsia" w:ascii="宋体" w:hAnsi="宋体"/>
                <w:bCs w:val="0"/>
                <w:color w:val="auto"/>
                <w:szCs w:val="21"/>
                <w:lang w:val="e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网络与通信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bCs w:val="0"/>
                <w:color w:val="auto"/>
                <w:szCs w:val="21"/>
                <w:lang w:val="e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半导体与集成电路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bCs w:val="0"/>
                <w:color w:val="auto"/>
                <w:szCs w:val="21"/>
                <w:lang w:val="e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超高清视频显示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智能终端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智能传感器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  <w:p w14:paraId="44FE3084">
            <w:pPr>
              <w:spacing w:line="579" w:lineRule="exact"/>
              <w:ind w:firstLine="0" w:firstLineChars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       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 xml:space="preserve">   </w:t>
            </w:r>
          </w:p>
          <w:p w14:paraId="62E77E5D">
            <w:pPr>
              <w:spacing w:line="579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数字与时尚</w:t>
            </w:r>
            <w:r>
              <w:rPr>
                <w:rFonts w:hint="eastAsia" w:ascii="宋体" w:hAnsi="宋体"/>
                <w:color w:val="auto"/>
                <w:szCs w:val="21"/>
              </w:rPr>
              <w:t>：□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软件与信息服务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人工智能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数字创意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现代时尚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□其他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       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 xml:space="preserve">         </w:t>
            </w:r>
          </w:p>
          <w:p w14:paraId="6B1F6348">
            <w:pPr>
              <w:spacing w:line="579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高端装备</w:t>
            </w:r>
            <w:r>
              <w:rPr>
                <w:rFonts w:hint="eastAsia" w:ascii="宋体" w:hAnsi="宋体"/>
                <w:color w:val="auto"/>
                <w:szCs w:val="21"/>
              </w:rPr>
              <w:t>：□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高端装备与仪器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低空经济与空天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机器人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□其他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       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 xml:space="preserve">         </w:t>
            </w:r>
          </w:p>
          <w:p w14:paraId="1C3019E2">
            <w:pPr>
              <w:spacing w:line="579" w:lineRule="exact"/>
              <w:rPr>
                <w:rFonts w:hint="eastAsia" w:ascii="宋体" w:hAnsi="宋体" w:eastAsia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绿色低碳：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新能源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安全节能环保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智能网联汽车</w:t>
            </w:r>
            <w:r>
              <w:rPr>
                <w:rFonts w:hint="eastAsia" w:ascii="宋体" w:hAnsi="宋体"/>
                <w:color w:val="auto"/>
                <w:szCs w:val="21"/>
                <w:lang w:val="en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□其他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       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</w:t>
            </w:r>
          </w:p>
          <w:p w14:paraId="7533C84C">
            <w:pPr>
              <w:spacing w:line="579" w:lineRule="exact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生物医药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与健康</w:t>
            </w:r>
            <w:r>
              <w:rPr>
                <w:rFonts w:hint="eastAsia" w:ascii="宋体" w:hAnsi="宋体"/>
                <w:color w:val="auto"/>
                <w:szCs w:val="21"/>
              </w:rPr>
              <w:t>：□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生物医药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高端医疗器械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大健康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□其他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       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</w:t>
            </w:r>
          </w:p>
          <w:p w14:paraId="4780AC0F">
            <w:pPr>
              <w:spacing w:line="579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新材料产业：□新能源材料</w:t>
            </w:r>
            <w:r>
              <w:rPr>
                <w:rFonts w:hint="eastAsia" w:ascii="宋体" w:hAnsi="宋体"/>
                <w:color w:val="auto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□电子信息材料</w:t>
            </w:r>
            <w:r>
              <w:rPr>
                <w:rFonts w:hint="eastAsia" w:ascii="宋体" w:hAnsi="宋体"/>
                <w:color w:val="auto"/>
                <w:szCs w:val="21"/>
                <w:lang w:val="en"/>
              </w:rPr>
              <w:t xml:space="preserve">  □</w:t>
            </w:r>
            <w:r>
              <w:rPr>
                <w:rFonts w:hint="eastAsia" w:ascii="宋体" w:hAnsi="宋体"/>
                <w:color w:val="auto"/>
                <w:szCs w:val="21"/>
              </w:rPr>
              <w:t>生物医用材料</w:t>
            </w:r>
            <w:r>
              <w:rPr>
                <w:rFonts w:hint="eastAsia" w:ascii="宋体" w:hAnsi="宋体"/>
                <w:color w:val="auto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□高端装备制造材料</w:t>
            </w:r>
            <w:r>
              <w:rPr>
                <w:rFonts w:hint="eastAsia" w:ascii="宋体" w:hAnsi="宋体"/>
                <w:color w:val="auto"/>
                <w:szCs w:val="21"/>
                <w:lang w:val="e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□前沿新材料</w:t>
            </w:r>
          </w:p>
          <w:p w14:paraId="282552C7">
            <w:pPr>
              <w:spacing w:line="579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       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 xml:space="preserve">         </w:t>
            </w:r>
          </w:p>
          <w:p w14:paraId="3D10C81A">
            <w:pPr>
              <w:spacing w:line="579" w:lineRule="exact"/>
              <w:rPr>
                <w:rFonts w:hint="eastAsia" w:ascii="宋体" w:hAnsi="宋体" w:eastAsia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海洋经济产业：□海洋电子信息  □海洋新能源应用  □海洋高端装备  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        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Cs w:val="21"/>
                <w:u w:val="none"/>
              </w:rPr>
              <w:t xml:space="preserve">         </w:t>
            </w:r>
          </w:p>
          <w:p w14:paraId="20589240">
            <w:pPr>
              <w:spacing w:line="579" w:lineRule="exac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u w:val="none"/>
                <w:lang w:eastAsia="zh-CN"/>
              </w:rPr>
              <w:t>未来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产业：□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合成生物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 □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光载信息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 xml:space="preserve"> □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智能机器人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细胞与基因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脑科学与脑机工程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深地深海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  </w:t>
            </w:r>
          </w:p>
          <w:p w14:paraId="030694E1">
            <w:pPr>
              <w:spacing w:line="579" w:lineRule="exact"/>
              <w:rPr>
                <w:rFonts w:hint="default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□量子信息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□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前沿新材料</w:t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  </w:t>
            </w:r>
          </w:p>
          <w:p w14:paraId="449EE28A">
            <w:pPr>
              <w:widowControl/>
              <w:spacing w:line="579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其他产业：</w:t>
            </w:r>
            <w:r>
              <w:rPr>
                <w:rFonts w:hint="eastAsia" w:ascii="宋体" w:hAnsi="宋体"/>
                <w:color w:val="auto"/>
                <w:szCs w:val="21"/>
                <w:u w:val="none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  </w:t>
            </w:r>
          </w:p>
        </w:tc>
      </w:tr>
      <w:tr w14:paraId="77CEE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A119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申请加入服务机构库</w:t>
            </w:r>
          </w:p>
          <w:p w14:paraId="13A0DF56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子库类别（可多选）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3637A6">
            <w:pPr>
              <w:widowControl/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□公益知识产权代理服务机构库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 xml:space="preserve">     </w:t>
            </w:r>
          </w:p>
          <w:p w14:paraId="2327161A">
            <w:pPr>
              <w:widowControl/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公益知识产权法律服务机构库</w:t>
            </w:r>
          </w:p>
          <w:p w14:paraId="703C4C67">
            <w:pPr>
              <w:widowControl/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公益知识产权运营服务机构库</w:t>
            </w:r>
          </w:p>
        </w:tc>
      </w:tr>
      <w:tr w14:paraId="048A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38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F4B3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可辅助申请入库的其他业绩证明材料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A4DD54">
            <w:pPr>
              <w:widowControl/>
              <w:spacing w:line="579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3B661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45F0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获市级以上管理部门</w:t>
            </w:r>
          </w:p>
          <w:p w14:paraId="56156F49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表彰或奖励等荣誉情况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594D54">
            <w:pPr>
              <w:widowControl/>
              <w:spacing w:line="579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  <w:p w14:paraId="34AFA09E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（如有，请提供）</w:t>
            </w:r>
          </w:p>
          <w:p w14:paraId="0DE7B0FF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6C00D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E6AF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典型案例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0031D8A">
            <w:pPr>
              <w:pStyle w:val="4"/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6FB1E267">
            <w:pPr>
              <w:pStyle w:val="4"/>
              <w:spacing w:line="579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  <w:lang w:val="en-US" w:eastAsia="zh-CN"/>
              </w:rPr>
              <w:t>（注：如有必要，可另提供案例具体说明文件）</w:t>
            </w:r>
          </w:p>
        </w:tc>
      </w:tr>
      <w:tr w14:paraId="3322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EA8B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推荐单位及理由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333D4CF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56C5B157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48018B26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02721A2A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40D87E69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3C2E826B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（如有推荐单位，请填写此项。如没有，请写无）</w:t>
            </w:r>
          </w:p>
          <w:p w14:paraId="343AA9A4">
            <w:pPr>
              <w:spacing w:line="579" w:lineRule="exact"/>
              <w:rPr>
                <w:rFonts w:hint="eastAsia"/>
                <w:color w:val="auto"/>
              </w:rPr>
            </w:pPr>
          </w:p>
          <w:p w14:paraId="247F12B7">
            <w:pPr>
              <w:pStyle w:val="4"/>
              <w:spacing w:line="579" w:lineRule="exact"/>
              <w:rPr>
                <w:rFonts w:hint="eastAsia"/>
                <w:color w:val="auto"/>
              </w:rPr>
            </w:pPr>
          </w:p>
          <w:p w14:paraId="0A421C89">
            <w:pPr>
              <w:spacing w:line="579" w:lineRule="exact"/>
              <w:rPr>
                <w:rFonts w:hint="eastAsia"/>
                <w:color w:val="auto"/>
              </w:rPr>
            </w:pPr>
          </w:p>
          <w:p w14:paraId="027E553C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单位盖章：</w:t>
            </w:r>
          </w:p>
          <w:p w14:paraId="115C015A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年    月    日</w:t>
            </w:r>
          </w:p>
          <w:p w14:paraId="030EB182">
            <w:pPr>
              <w:widowControl/>
              <w:spacing w:line="579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1C5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2E641A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服务机构承诺</w:t>
            </w:r>
          </w:p>
        </w:tc>
        <w:tc>
          <w:tcPr>
            <w:tcW w:w="5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52ADF34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</w:p>
        </w:tc>
      </w:tr>
      <w:tr w14:paraId="4946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8" w:space="0"/>
              <w:right w:val="single" w:color="000000" w:sz="8" w:space="0"/>
            </w:tcBorders>
            <w:noWrap w:val="0"/>
            <w:vAlign w:val="top"/>
          </w:tcPr>
          <w:p w14:paraId="1FD4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579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本机构承诺自愿加入服务机构库，保证遵守《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深圳知识产权保护中心服务机构库管理办法（试行）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》相关规定。</w:t>
            </w:r>
          </w:p>
          <w:p w14:paraId="09053042">
            <w:pPr>
              <w:widowControl/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）确保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申请材料均真实、合法。</w:t>
            </w:r>
          </w:p>
          <w:p w14:paraId="02AD6602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</w:p>
          <w:p w14:paraId="636A9EAE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 xml:space="preserve">  单位公章：</w:t>
            </w:r>
          </w:p>
          <w:p w14:paraId="30BAE1BA">
            <w:pPr>
              <w:widowControl/>
              <w:spacing w:line="579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年    月    日</w:t>
            </w:r>
          </w:p>
        </w:tc>
      </w:tr>
      <w:tr w14:paraId="4E85A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7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70F3BD32">
            <w:pPr>
              <w:widowControl/>
              <w:spacing w:line="579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深圳知识产权保护中心审核结果及盖章</w:t>
            </w:r>
          </w:p>
          <w:p w14:paraId="251CB45F">
            <w:pPr>
              <w:spacing w:line="579" w:lineRule="exact"/>
              <w:ind w:firstLine="5040" w:firstLineChars="2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</w:t>
            </w:r>
          </w:p>
          <w:p w14:paraId="7A482137">
            <w:pPr>
              <w:spacing w:line="579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6F7009D">
            <w:pPr>
              <w:widowControl/>
              <w:spacing w:line="579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单位公章：</w:t>
            </w:r>
          </w:p>
          <w:p w14:paraId="60715AA7">
            <w:pPr>
              <w:widowControl/>
              <w:spacing w:line="579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年    月    日</w:t>
            </w:r>
          </w:p>
        </w:tc>
      </w:tr>
      <w:tr w14:paraId="16BCA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 w14:paraId="3E094C06">
            <w:pPr>
              <w:widowControl/>
              <w:spacing w:line="579" w:lineRule="exact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7117956E">
      <w:pPr>
        <w:spacing w:line="579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1B371A"/>
    <w:rsid w:val="361F2824"/>
    <w:rsid w:val="6C123128"/>
    <w:rsid w:val="7B1B371A"/>
    <w:rsid w:val="EBEF6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First Indent"/>
    <w:basedOn w:val="2"/>
    <w:next w:val="1"/>
    <w:qFormat/>
    <w:uiPriority w:val="0"/>
    <w:pPr>
      <w:ind w:firstLine="7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753</Words>
  <Characters>756</Characters>
  <Lines>0</Lines>
  <Paragraphs>0</Paragraphs>
  <TotalTime>0</TotalTime>
  <ScaleCrop>false</ScaleCrop>
  <LinksUpToDate>false</LinksUpToDate>
  <CharactersWithSpaces>1097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2025-12-23T18:13:00Z</dcterms:created>
  <dc:creator>shiyq</dc:creator>
  <cp:lastModifiedBy>Angelica Wen</cp:lastModifiedBy>
  <dcterms:modified xsi:type="dcterms:W3CDTF">2026-01-13T02:18:33Z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eyJoZGlkIjoiMjFhODFhYjg5OWE3M2UzN2M4ZDY4MGY1OTAyY2Q3OWMiLCJ1c2VySWQiOiIxMDQ1Mjc4MzA3In0=</vt:lpwstr>
  </property>
  <property fmtid="{D5CDD505-2E9C-101B-9397-08002B2CF9AE}" pid="4" name="ICV">
    <vt:lpwstr>55A514863ED7468E935827DFE3B1C54C_13</vt:lpwstr>
  </property>
</Properties>
</file>